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75867AAD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232849" w:rsidRPr="00232849">
        <w:rPr>
          <w:rFonts w:ascii="Book Antiqua" w:hAnsi="Book Antiqua" w:cs="Arial"/>
          <w:b/>
          <w:bCs/>
          <w:szCs w:val="22"/>
        </w:rPr>
        <w:t>CC/NT/W-AIS/DOM/A04/25/15517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4A164A">
        <w:rPr>
          <w:rFonts w:ascii="Book Antiqua" w:hAnsi="Book Antiqua" w:cs="Arial"/>
          <w:b/>
          <w:bCs/>
          <w:szCs w:val="22"/>
        </w:rPr>
        <w:t>Amnd-I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</w:t>
      </w:r>
      <w:r w:rsidR="00400C88">
        <w:rPr>
          <w:rFonts w:ascii="Book Antiqua" w:hAnsi="Book Antiqua" w:cs="Arial"/>
          <w:b/>
          <w:bCs/>
          <w:szCs w:val="22"/>
        </w:rPr>
        <w:t xml:space="preserve">  </w:t>
      </w:r>
      <w:r w:rsidR="008B0BC6" w:rsidRPr="009B1582">
        <w:rPr>
          <w:rFonts w:ascii="Book Antiqua" w:hAnsi="Book Antiqua" w:cs="Arial"/>
          <w:b/>
          <w:bCs/>
          <w:szCs w:val="22"/>
        </w:rPr>
        <w:t xml:space="preserve">                   </w:t>
      </w:r>
      <w:r w:rsidR="00232849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400C88">
        <w:rPr>
          <w:rFonts w:ascii="Book Antiqua" w:hAnsi="Book Antiqua" w:cs="Arial"/>
          <w:b/>
          <w:bCs/>
          <w:szCs w:val="22"/>
          <w:lang w:val="en-IN"/>
        </w:rPr>
        <w:t xml:space="preserve"> </w:t>
      </w:r>
      <w:r w:rsidR="003E7751">
        <w:rPr>
          <w:rFonts w:ascii="Book Antiqua" w:hAnsi="Book Antiqua" w:cs="Arial"/>
          <w:b/>
          <w:bCs/>
          <w:szCs w:val="22"/>
          <w:lang w:val="en-IN"/>
        </w:rPr>
        <w:t>0</w:t>
      </w:r>
      <w:r w:rsidR="004A164A">
        <w:rPr>
          <w:rFonts w:ascii="Book Antiqua" w:hAnsi="Book Antiqua" w:cs="Arial"/>
          <w:b/>
          <w:bCs/>
          <w:szCs w:val="22"/>
          <w:lang w:val="en-IN"/>
        </w:rPr>
        <w:t>4</w:t>
      </w:r>
      <w:r w:rsidR="003E7751">
        <w:rPr>
          <w:rFonts w:ascii="Book Antiqua" w:hAnsi="Book Antiqua" w:cs="Arial"/>
          <w:b/>
          <w:bCs/>
          <w:szCs w:val="22"/>
          <w:lang w:val="en-IN"/>
        </w:rPr>
        <w:t>/02</w:t>
      </w:r>
      <w:r w:rsidR="00232849">
        <w:rPr>
          <w:rFonts w:ascii="Book Antiqua" w:hAnsi="Book Antiqua" w:cs="Arial"/>
          <w:b/>
          <w:bCs/>
          <w:szCs w:val="22"/>
          <w:lang w:val="en-IN"/>
        </w:rPr>
        <w:t>/2026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362F732E" w:rsidR="000B29C9" w:rsidRPr="009B1582" w:rsidRDefault="000B29C9" w:rsidP="005B6ABF">
      <w:pPr>
        <w:tabs>
          <w:tab w:val="left" w:pos="6480"/>
        </w:tabs>
        <w:spacing w:after="0" w:line="240" w:lineRule="auto"/>
        <w:ind w:right="-340"/>
        <w:jc w:val="center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5998A955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="003C0555" w:rsidRPr="006F477B">
        <w:rPr>
          <w:rFonts w:ascii="Book Antiqua" w:hAnsi="Book Antiqua" w:cs="Arial"/>
          <w:b/>
          <w:szCs w:val="22"/>
          <w:lang w:val="en-GB"/>
        </w:rPr>
        <w:t xml:space="preserve">66kV AIS Substation Package SS01 </w:t>
      </w:r>
      <w:r w:rsidR="003C0555" w:rsidRPr="006F477B">
        <w:rPr>
          <w:rFonts w:ascii="Book Antiqua" w:hAnsi="Book Antiqua" w:cs="Arial"/>
          <w:bCs/>
          <w:szCs w:val="22"/>
          <w:lang w:val="en-GB"/>
        </w:rPr>
        <w:t>including Transformer for (a) 66/33kV Diglipur S/s (b) 66/33kV Mayabunder S/s (c) 66/33kV Rangat S/s (d) 66/11 kV Baratang S/s (e) 66/33kV Bambooflat S/s under “Interconnection work of North, Middle &amp; South Andaman Island under RDSS in UT of Andaman &amp; Nicobar Islands” under Consultancy Services to EDANA.</w:t>
      </w:r>
      <w:r w:rsidR="003C0555" w:rsidRPr="005A32E7">
        <w:rPr>
          <w:rFonts w:ascii="Book Antiqua" w:hAnsi="Book Antiqua" w:cs="Arial"/>
          <w:bCs/>
          <w:szCs w:val="22"/>
          <w:lang w:val="en-GB"/>
        </w:rPr>
        <w:t xml:space="preserve"> Spec. No: </w:t>
      </w:r>
      <w:r w:rsidR="003C0555" w:rsidRPr="006F477B">
        <w:rPr>
          <w:rFonts w:ascii="Book Antiqua" w:hAnsi="Book Antiqua" w:cs="Arial"/>
          <w:bCs/>
          <w:szCs w:val="22"/>
          <w:lang w:val="en-GB"/>
        </w:rPr>
        <w:t>CC/NT/W-AIS/DOM/A04/25/15517</w:t>
      </w:r>
    </w:p>
    <w:p w14:paraId="3F68FE26" w14:textId="069FBC44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4A164A">
        <w:rPr>
          <w:rFonts w:ascii="Book Antiqua" w:hAnsi="Book Antiqua" w:cs="Arial"/>
          <w:b/>
          <w:bCs/>
          <w:i/>
          <w:iCs/>
          <w:szCs w:val="22"/>
        </w:rPr>
        <w:t>Amendment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 xml:space="preserve"> No-I</w:t>
      </w:r>
      <w:r w:rsidR="00010E72" w:rsidRPr="009B158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4DB348BD" w:rsidR="000B29C9" w:rsidRPr="009B1582" w:rsidRDefault="004A164A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4A164A">
        <w:rPr>
          <w:rFonts w:ascii="Book Antiqua" w:hAnsi="Book Antiqua" w:cs="Arial"/>
          <w:b/>
          <w:bCs/>
          <w:szCs w:val="22"/>
        </w:rPr>
        <w:t xml:space="preserve">Amendment No-I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4567AF8A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</w:t>
      </w:r>
      <w:proofErr w:type="gramStart"/>
      <w:r w:rsidRPr="009B1582">
        <w:rPr>
          <w:rFonts w:ascii="Book Antiqua" w:hAnsi="Book Antiqua" w:cs="Arial"/>
          <w:szCs w:val="22"/>
        </w:rPr>
        <w:t>Except for</w:t>
      </w:r>
      <w:proofErr w:type="gramEnd"/>
      <w:r w:rsidRPr="009B1582">
        <w:rPr>
          <w:rFonts w:ascii="Book Antiqua" w:hAnsi="Book Antiqua" w:cs="Arial"/>
          <w:szCs w:val="22"/>
        </w:rPr>
        <w:t xml:space="preserve"> the changes </w:t>
      </w:r>
      <w:proofErr w:type="gramStart"/>
      <w:r w:rsidRPr="009B1582">
        <w:rPr>
          <w:rFonts w:ascii="Book Antiqua" w:hAnsi="Book Antiqua" w:cs="Arial"/>
          <w:szCs w:val="22"/>
        </w:rPr>
        <w:t>brought-out</w:t>
      </w:r>
      <w:proofErr w:type="gramEnd"/>
      <w:r w:rsidRPr="009B1582">
        <w:rPr>
          <w:rFonts w:ascii="Book Antiqua" w:hAnsi="Book Antiqua" w:cs="Arial"/>
          <w:szCs w:val="22"/>
        </w:rPr>
        <w:t xml:space="preserve"> in the </w:t>
      </w:r>
      <w:r w:rsidR="00842B09" w:rsidRPr="009B1582">
        <w:rPr>
          <w:rFonts w:ascii="Book Antiqua" w:hAnsi="Book Antiqua" w:cs="Arial"/>
          <w:szCs w:val="22"/>
        </w:rPr>
        <w:t>above-mentioned</w:t>
      </w:r>
      <w:r w:rsidRPr="009B1582">
        <w:rPr>
          <w:rFonts w:ascii="Book Antiqua" w:hAnsi="Book Antiqua" w:cs="Arial"/>
          <w:szCs w:val="22"/>
        </w:rPr>
        <w:t xml:space="preserve"> </w:t>
      </w:r>
      <w:r w:rsidR="004A164A" w:rsidRPr="004A164A">
        <w:rPr>
          <w:rFonts w:ascii="Book Antiqua" w:hAnsi="Book Antiqua" w:cs="Arial"/>
          <w:b/>
          <w:bCs/>
          <w:szCs w:val="22"/>
        </w:rPr>
        <w:t>Amendment No-I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</w:t>
      </w:r>
      <w:r w:rsidR="004B3BAA" w:rsidRPr="004B3BAA">
        <w:rPr>
          <w:rFonts w:ascii="Book Antiqua" w:hAnsi="Book Antiqua" w:cs="Arial"/>
          <w:szCs w:val="22"/>
        </w:rPr>
        <w:t>and subsequently issued Amendments/ Clarifications</w:t>
      </w:r>
      <w:r w:rsidR="00C901F6">
        <w:rPr>
          <w:rFonts w:ascii="Book Antiqua" w:hAnsi="Book Antiqua" w:cs="Arial"/>
          <w:szCs w:val="22"/>
        </w:rPr>
        <w:t>/ Errata</w:t>
      </w:r>
      <w:r w:rsidR="004B3BAA" w:rsidRPr="004B3BAA">
        <w:rPr>
          <w:rFonts w:ascii="Book Antiqua" w:hAnsi="Book Antiqua" w:cs="Arial"/>
          <w:szCs w:val="22"/>
        </w:rPr>
        <w:t xml:space="preserve"> </w:t>
      </w:r>
      <w:r w:rsidRPr="009B1582">
        <w:rPr>
          <w:rFonts w:ascii="Book Antiqua" w:hAnsi="Book Antiqua" w:cs="Arial"/>
          <w:szCs w:val="22"/>
        </w:rPr>
        <w:t>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</w:r>
      <w:proofErr w:type="gramStart"/>
      <w:r w:rsidRPr="009B1582">
        <w:rPr>
          <w:rFonts w:ascii="Book Antiqua" w:hAnsi="Book Antiqua" w:cs="Arial"/>
          <w:szCs w:val="22"/>
        </w:rPr>
        <w:t>Thanking</w:t>
      </w:r>
      <w:proofErr w:type="gramEnd"/>
      <w:r w:rsidRPr="009B1582">
        <w:rPr>
          <w:rFonts w:ascii="Book Antiqua" w:hAnsi="Book Antiqua" w:cs="Arial"/>
          <w:szCs w:val="22"/>
        </w:rPr>
        <w:t xml:space="preserve">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FB003A3" w14:textId="77777777" w:rsidR="005B6ABF" w:rsidRDefault="005B6ABF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0044ED0B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876C06A" w14:textId="7103FC6D" w:rsidR="00823387" w:rsidRPr="00823387" w:rsidRDefault="00400C88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Rohit Dalakoti</w:t>
      </w:r>
    </w:p>
    <w:p w14:paraId="7EC08E67" w14:textId="5BEFE777" w:rsidR="00823387" w:rsidRPr="00823387" w:rsidRDefault="0076166B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 xml:space="preserve">Ch. </w:t>
      </w:r>
      <w:r w:rsidR="00400C88">
        <w:rPr>
          <w:rFonts w:ascii="Book Antiqua" w:hAnsi="Book Antiqua" w:cs="Arial"/>
          <w:b/>
          <w:bCs/>
          <w:szCs w:val="22"/>
        </w:rPr>
        <w:t xml:space="preserve">Manager </w:t>
      </w:r>
      <w:r w:rsidR="00823387"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335E65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02C96" w14:textId="77777777" w:rsidR="00507CE0" w:rsidRDefault="00507CE0" w:rsidP="00B16323">
      <w:pPr>
        <w:spacing w:after="0" w:line="240" w:lineRule="auto"/>
      </w:pPr>
      <w:r>
        <w:separator/>
      </w:r>
    </w:p>
  </w:endnote>
  <w:endnote w:type="continuationSeparator" w:id="0">
    <w:p w14:paraId="67B74372" w14:textId="77777777" w:rsidR="00507CE0" w:rsidRDefault="00507CE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686256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E8352" w14:textId="77777777" w:rsidR="00507CE0" w:rsidRDefault="00507CE0" w:rsidP="00B16323">
      <w:pPr>
        <w:spacing w:after="0" w:line="240" w:lineRule="auto"/>
      </w:pPr>
      <w:r>
        <w:separator/>
      </w:r>
    </w:p>
  </w:footnote>
  <w:footnote w:type="continuationSeparator" w:id="0">
    <w:p w14:paraId="09E473AF" w14:textId="77777777" w:rsidR="00507CE0" w:rsidRDefault="00507CE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686256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0E6527"/>
    <w:rsid w:val="00151391"/>
    <w:rsid w:val="00162A01"/>
    <w:rsid w:val="00164AAF"/>
    <w:rsid w:val="001837AC"/>
    <w:rsid w:val="001A2D79"/>
    <w:rsid w:val="001A54E9"/>
    <w:rsid w:val="001B55D7"/>
    <w:rsid w:val="001C4C03"/>
    <w:rsid w:val="001D1379"/>
    <w:rsid w:val="002067A9"/>
    <w:rsid w:val="00230CFA"/>
    <w:rsid w:val="00232849"/>
    <w:rsid w:val="00243523"/>
    <w:rsid w:val="002442C1"/>
    <w:rsid w:val="002A3752"/>
    <w:rsid w:val="002B7D7D"/>
    <w:rsid w:val="00313398"/>
    <w:rsid w:val="00335E65"/>
    <w:rsid w:val="003A4E00"/>
    <w:rsid w:val="003C0555"/>
    <w:rsid w:val="003E50C0"/>
    <w:rsid w:val="003E7751"/>
    <w:rsid w:val="00400C88"/>
    <w:rsid w:val="0040310F"/>
    <w:rsid w:val="00441AAC"/>
    <w:rsid w:val="00443928"/>
    <w:rsid w:val="00451C5E"/>
    <w:rsid w:val="0048445C"/>
    <w:rsid w:val="004A164A"/>
    <w:rsid w:val="004A68E8"/>
    <w:rsid w:val="004B3BAA"/>
    <w:rsid w:val="004F4264"/>
    <w:rsid w:val="0050615D"/>
    <w:rsid w:val="00507CE0"/>
    <w:rsid w:val="00534D60"/>
    <w:rsid w:val="005809BC"/>
    <w:rsid w:val="00590E52"/>
    <w:rsid w:val="005A29FE"/>
    <w:rsid w:val="005B0686"/>
    <w:rsid w:val="005B6ABF"/>
    <w:rsid w:val="006005A5"/>
    <w:rsid w:val="006211D6"/>
    <w:rsid w:val="0062646E"/>
    <w:rsid w:val="00633F42"/>
    <w:rsid w:val="0063776C"/>
    <w:rsid w:val="00686256"/>
    <w:rsid w:val="00740DB6"/>
    <w:rsid w:val="00743559"/>
    <w:rsid w:val="0076166B"/>
    <w:rsid w:val="0077649A"/>
    <w:rsid w:val="00782648"/>
    <w:rsid w:val="00805964"/>
    <w:rsid w:val="00823387"/>
    <w:rsid w:val="00825FDD"/>
    <w:rsid w:val="00842B09"/>
    <w:rsid w:val="00842CE1"/>
    <w:rsid w:val="00851617"/>
    <w:rsid w:val="00854262"/>
    <w:rsid w:val="008832E5"/>
    <w:rsid w:val="008B0BC6"/>
    <w:rsid w:val="008D5EB3"/>
    <w:rsid w:val="0091033F"/>
    <w:rsid w:val="0092779D"/>
    <w:rsid w:val="009412B8"/>
    <w:rsid w:val="009425A9"/>
    <w:rsid w:val="009B1582"/>
    <w:rsid w:val="00A46894"/>
    <w:rsid w:val="00A514B8"/>
    <w:rsid w:val="00A7221E"/>
    <w:rsid w:val="00AB3907"/>
    <w:rsid w:val="00AE4580"/>
    <w:rsid w:val="00AE6EFB"/>
    <w:rsid w:val="00B16323"/>
    <w:rsid w:val="00B377FF"/>
    <w:rsid w:val="00B95387"/>
    <w:rsid w:val="00BF16AC"/>
    <w:rsid w:val="00C0437F"/>
    <w:rsid w:val="00C35A36"/>
    <w:rsid w:val="00C6452E"/>
    <w:rsid w:val="00C901F6"/>
    <w:rsid w:val="00CF1101"/>
    <w:rsid w:val="00D1275B"/>
    <w:rsid w:val="00D83481"/>
    <w:rsid w:val="00D97504"/>
    <w:rsid w:val="00DF7625"/>
    <w:rsid w:val="00E32956"/>
    <w:rsid w:val="00E33E91"/>
    <w:rsid w:val="00E45CE9"/>
    <w:rsid w:val="00E46989"/>
    <w:rsid w:val="00E9377C"/>
    <w:rsid w:val="00E96626"/>
    <w:rsid w:val="00EB6AB0"/>
    <w:rsid w:val="00EF03D9"/>
    <w:rsid w:val="00EF420D"/>
    <w:rsid w:val="00F01684"/>
    <w:rsid w:val="00F25C86"/>
    <w:rsid w:val="00F32A44"/>
    <w:rsid w:val="00F70EE5"/>
    <w:rsid w:val="00F90928"/>
    <w:rsid w:val="00FB2AA9"/>
    <w:rsid w:val="00FB6A16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170</Words>
  <Characters>1013</Characters>
  <Application>Microsoft Office Word</Application>
  <DocSecurity>0</DocSecurity>
  <Lines>33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Rohit Dalakoti {रोहित डालाकोटी}</cp:lastModifiedBy>
  <cp:revision>57</cp:revision>
  <cp:lastPrinted>2021-06-04T07:17:00Z</cp:lastPrinted>
  <dcterms:created xsi:type="dcterms:W3CDTF">2019-10-30T06:01:00Z</dcterms:created>
  <dcterms:modified xsi:type="dcterms:W3CDTF">2026-02-04T04:33:00Z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2026-01-12T04:32:40Z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6a2da801-b99d-499d-bf0c-3d05d9b79969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